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E70DD8" w14:textId="77777777" w:rsidR="00FB54DB" w:rsidRDefault="00FB54DB" w:rsidP="00FB54DB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14:paraId="700AE2D8" w14:textId="77777777" w:rsidR="00FB54DB" w:rsidRPr="006A3B7D" w:rsidRDefault="00FB54DB" w:rsidP="00FB54DB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Наказ Львівського</w:t>
      </w:r>
      <w:r w:rsidRPr="006A3B7D">
        <w:rPr>
          <w:sz w:val="24"/>
          <w:szCs w:val="24"/>
        </w:rPr>
        <w:t xml:space="preserve"> міжрегіонального управління Міністерства юстиції </w:t>
      </w:r>
      <w:r>
        <w:rPr>
          <w:sz w:val="24"/>
          <w:szCs w:val="24"/>
        </w:rPr>
        <w:t>України</w:t>
      </w:r>
    </w:p>
    <w:p w14:paraId="0DD4C6A1" w14:textId="660AB36A" w:rsidR="00930E3A" w:rsidRDefault="00537DFB" w:rsidP="007301CB">
      <w:pPr>
        <w:ind w:left="6096"/>
        <w:jc w:val="left"/>
        <w:rPr>
          <w:sz w:val="24"/>
          <w:szCs w:val="24"/>
          <w:lang w:eastAsia="uk-UA"/>
        </w:rPr>
      </w:pPr>
      <w:r>
        <w:rPr>
          <w:bCs/>
          <w:sz w:val="24"/>
          <w:szCs w:val="24"/>
        </w:rPr>
        <w:t xml:space="preserve">                     </w:t>
      </w:r>
      <w:bookmarkStart w:id="0" w:name="_GoBack"/>
      <w:bookmarkEnd w:id="0"/>
      <w:r w:rsidRPr="00537DFB">
        <w:rPr>
          <w:bCs/>
          <w:sz w:val="24"/>
          <w:szCs w:val="24"/>
        </w:rPr>
        <w:t>від 09.12.2025 № 60/4</w:t>
      </w:r>
    </w:p>
    <w:p w14:paraId="36D4C663" w14:textId="3C9E8D5C" w:rsidR="00D640D5" w:rsidRPr="002A0654" w:rsidRDefault="00D640D5" w:rsidP="00D640D5">
      <w:pPr>
        <w:jc w:val="center"/>
        <w:rPr>
          <w:b/>
          <w:sz w:val="24"/>
          <w:szCs w:val="24"/>
          <w:lang w:eastAsia="uk-UA"/>
        </w:rPr>
      </w:pPr>
      <w:r w:rsidRPr="002A0654">
        <w:rPr>
          <w:b/>
          <w:sz w:val="24"/>
          <w:szCs w:val="24"/>
          <w:lang w:eastAsia="uk-UA"/>
        </w:rPr>
        <w:t xml:space="preserve">ІНФОРМАЦІЙНА КАРТКА </w:t>
      </w:r>
    </w:p>
    <w:p w14:paraId="3D01B714" w14:textId="77777777" w:rsidR="007920CD" w:rsidRPr="002A0654" w:rsidRDefault="007920CD" w:rsidP="007920CD">
      <w:pPr>
        <w:tabs>
          <w:tab w:val="left" w:pos="3969"/>
        </w:tabs>
        <w:jc w:val="center"/>
        <w:rPr>
          <w:sz w:val="24"/>
          <w:szCs w:val="24"/>
        </w:rPr>
      </w:pPr>
      <w:r w:rsidRPr="002A0654">
        <w:rPr>
          <w:b/>
          <w:sz w:val="24"/>
          <w:szCs w:val="24"/>
          <w:lang w:eastAsia="uk-UA"/>
        </w:rPr>
        <w:t xml:space="preserve">адміністративної послуги з </w:t>
      </w:r>
      <w:bookmarkStart w:id="1" w:name="n12"/>
      <w:bookmarkEnd w:id="1"/>
      <w:r w:rsidRPr="002A0654">
        <w:rPr>
          <w:b/>
          <w:sz w:val="24"/>
          <w:szCs w:val="24"/>
          <w:lang w:eastAsia="uk-UA"/>
        </w:rPr>
        <w:t xml:space="preserve">державної реєстрації </w:t>
      </w:r>
      <w:r w:rsidRPr="002A0654">
        <w:rPr>
          <w:b/>
          <w:sz w:val="24"/>
          <w:szCs w:val="24"/>
        </w:rPr>
        <w:t>припинення творчої спілки, територіального осередку творчої спілки в результаті реорганізації</w:t>
      </w:r>
      <w:r w:rsidRPr="002A0654">
        <w:rPr>
          <w:sz w:val="24"/>
          <w:szCs w:val="24"/>
        </w:rPr>
        <w:t xml:space="preserve"> </w:t>
      </w:r>
    </w:p>
    <w:p w14:paraId="7E02639F" w14:textId="440630A2" w:rsidR="008F340A" w:rsidRDefault="008F340A" w:rsidP="008F340A">
      <w:pPr>
        <w:jc w:val="center"/>
        <w:rPr>
          <w:color w:val="000000" w:themeColor="text1"/>
          <w:sz w:val="20"/>
          <w:szCs w:val="20"/>
          <w:lang w:eastAsia="uk-UA"/>
        </w:rPr>
      </w:pPr>
      <w:r w:rsidRPr="009B3CDE">
        <w:rPr>
          <w:color w:val="000000" w:themeColor="text1"/>
          <w:sz w:val="20"/>
          <w:szCs w:val="20"/>
          <w:lang w:eastAsia="uk-UA"/>
        </w:rPr>
        <w:t>(найменування суб’єкта надання адміністративної послуги та центру надання адміністративних послуг)</w:t>
      </w:r>
    </w:p>
    <w:p w14:paraId="3C849C6B" w14:textId="77777777" w:rsidR="007900A0" w:rsidRDefault="007900A0" w:rsidP="008F340A">
      <w:pPr>
        <w:jc w:val="center"/>
        <w:rPr>
          <w:color w:val="000000" w:themeColor="text1"/>
          <w:sz w:val="20"/>
          <w:szCs w:val="20"/>
          <w:lang w:eastAsia="uk-UA"/>
        </w:rPr>
      </w:pPr>
    </w:p>
    <w:p w14:paraId="5F417995" w14:textId="5B8C1D4A" w:rsidR="007900A0" w:rsidRPr="007900A0" w:rsidRDefault="007900A0" w:rsidP="007900A0">
      <w:pPr>
        <w:jc w:val="center"/>
        <w:rPr>
          <w:sz w:val="24"/>
          <w:szCs w:val="24"/>
          <w:lang w:eastAsia="uk-UA"/>
        </w:rPr>
      </w:pPr>
      <w:r w:rsidRPr="007900A0">
        <w:rPr>
          <w:sz w:val="24"/>
          <w:szCs w:val="24"/>
          <w:lang w:eastAsia="uk-UA"/>
        </w:rPr>
        <w:t>Згідно Додатку 1 до Наказу</w:t>
      </w:r>
    </w:p>
    <w:tbl>
      <w:tblPr>
        <w:tblW w:w="5011" w:type="pct"/>
        <w:tblInd w:w="-82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60"/>
        <w:gridCol w:w="54"/>
        <w:gridCol w:w="3047"/>
        <w:gridCol w:w="13"/>
        <w:gridCol w:w="7157"/>
      </w:tblGrid>
      <w:tr w:rsidR="002A0654" w:rsidRPr="002A0654" w14:paraId="585C2A21" w14:textId="77777777" w:rsidTr="00903C74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B385628" w14:textId="77777777" w:rsidR="00995787" w:rsidRPr="002A0654" w:rsidRDefault="00995787" w:rsidP="0099578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2A0654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5B4DF27A" w14:textId="77777777" w:rsidR="00801E41" w:rsidRPr="002A0654" w:rsidRDefault="00995787" w:rsidP="0099578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2A0654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7900A0" w:rsidRPr="002A0654" w14:paraId="194F3EC5" w14:textId="77777777" w:rsidTr="007900A0">
        <w:tc>
          <w:tcPr>
            <w:tcW w:w="19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2C91ED6" w14:textId="77777777" w:rsidR="007900A0" w:rsidRPr="002A0654" w:rsidRDefault="007900A0" w:rsidP="00D70605">
            <w:pPr>
              <w:jc w:val="center"/>
              <w:rPr>
                <w:sz w:val="24"/>
                <w:szCs w:val="24"/>
                <w:lang w:eastAsia="uk-UA"/>
              </w:rPr>
            </w:pPr>
            <w:r w:rsidRPr="002A0654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4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8B0D254" w14:textId="1AE5DAD0" w:rsidR="007900A0" w:rsidRPr="002A0654" w:rsidRDefault="007900A0" w:rsidP="00D70605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37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281D183" w14:textId="707FA6F2" w:rsidR="007900A0" w:rsidRPr="00CD1827" w:rsidRDefault="007900A0" w:rsidP="008F340A">
            <w:pPr>
              <w:rPr>
                <w:sz w:val="24"/>
                <w:szCs w:val="24"/>
              </w:rPr>
            </w:pPr>
            <w:r w:rsidRPr="002D04F3">
              <w:t xml:space="preserve">Згідно Додатку 2 до Наказу </w:t>
            </w:r>
          </w:p>
        </w:tc>
      </w:tr>
      <w:tr w:rsidR="007900A0" w:rsidRPr="002A0654" w14:paraId="6C991157" w14:textId="77777777" w:rsidTr="007900A0">
        <w:tc>
          <w:tcPr>
            <w:tcW w:w="19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27DD8B" w14:textId="77777777" w:rsidR="007900A0" w:rsidRPr="002A0654" w:rsidRDefault="007900A0" w:rsidP="00D70605">
            <w:pPr>
              <w:jc w:val="center"/>
              <w:rPr>
                <w:sz w:val="24"/>
                <w:szCs w:val="24"/>
                <w:lang w:eastAsia="uk-UA"/>
              </w:rPr>
            </w:pPr>
            <w:r w:rsidRPr="002A0654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4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46AC608" w14:textId="2D709FFE" w:rsidR="007900A0" w:rsidRPr="002A0654" w:rsidRDefault="007900A0" w:rsidP="00D70605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37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3C0502" w14:textId="33C8A968" w:rsidR="007900A0" w:rsidRPr="00CD1827" w:rsidRDefault="007900A0" w:rsidP="008F340A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2D04F3">
              <w:t>Згідно Додатку 3 до Наказу</w:t>
            </w:r>
          </w:p>
        </w:tc>
      </w:tr>
      <w:tr w:rsidR="007900A0" w:rsidRPr="002A0654" w14:paraId="0125E41C" w14:textId="77777777" w:rsidTr="007900A0">
        <w:tc>
          <w:tcPr>
            <w:tcW w:w="19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3B1AEF" w14:textId="77777777" w:rsidR="007900A0" w:rsidRPr="002A0654" w:rsidRDefault="007900A0" w:rsidP="00D70605">
            <w:pPr>
              <w:jc w:val="center"/>
              <w:rPr>
                <w:sz w:val="24"/>
                <w:szCs w:val="24"/>
                <w:lang w:eastAsia="uk-UA"/>
              </w:rPr>
            </w:pPr>
            <w:r w:rsidRPr="002A0654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4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185250E" w14:textId="09FF3B8F" w:rsidR="007900A0" w:rsidRPr="002A0654" w:rsidRDefault="007900A0" w:rsidP="00D70605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Телефон/факс (довідки), </w:t>
            </w:r>
            <w:r>
              <w:rPr>
                <w:sz w:val="24"/>
                <w:szCs w:val="24"/>
                <w:lang w:eastAsia="uk-UA"/>
              </w:rPr>
              <w:t xml:space="preserve">адреса електронної пошти та </w:t>
            </w:r>
            <w:proofErr w:type="spellStart"/>
            <w:r>
              <w:rPr>
                <w:sz w:val="24"/>
                <w:szCs w:val="24"/>
                <w:lang w:eastAsia="uk-UA"/>
              </w:rPr>
              <w:t>веб</w:t>
            </w:r>
            <w:r w:rsidRPr="00D76C29">
              <w:rPr>
                <w:sz w:val="24"/>
                <w:szCs w:val="24"/>
                <w:lang w:eastAsia="uk-UA"/>
              </w:rPr>
              <w:t>сайт</w:t>
            </w:r>
            <w:proofErr w:type="spellEnd"/>
            <w:r w:rsidRPr="00D76C29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37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BEB68F2" w14:textId="120820A4" w:rsidR="007900A0" w:rsidRPr="00B61B69" w:rsidRDefault="007900A0" w:rsidP="008F340A">
            <w:r w:rsidRPr="002D04F3">
              <w:t>Згідно Додатку 4 до Наказу</w:t>
            </w:r>
          </w:p>
        </w:tc>
      </w:tr>
      <w:tr w:rsidR="005B404E" w:rsidRPr="002A0654" w14:paraId="31E7405C" w14:textId="77777777" w:rsidTr="005B404E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89935D" w14:textId="77777777" w:rsidR="005B404E" w:rsidRPr="008A4FCB" w:rsidRDefault="005B404E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8A4FCB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5B404E" w:rsidRPr="002A0654" w14:paraId="68BC5B7B" w14:textId="77777777" w:rsidTr="007900A0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0F9CE0A4" w14:textId="77777777" w:rsidR="005B404E" w:rsidRPr="008A4FCB" w:rsidRDefault="005B404E" w:rsidP="008F5778">
            <w:pPr>
              <w:jc w:val="center"/>
              <w:rPr>
                <w:sz w:val="24"/>
                <w:szCs w:val="24"/>
                <w:lang w:eastAsia="uk-UA"/>
              </w:rPr>
            </w:pPr>
            <w:bookmarkStart w:id="2" w:name="n14"/>
            <w:bookmarkEnd w:id="2"/>
            <w:r w:rsidRPr="008A4FCB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65" w:type="pct"/>
            <w:gridSpan w:val="3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1062B78B" w14:textId="77777777" w:rsidR="005B404E" w:rsidRPr="008A4FCB" w:rsidRDefault="005B404E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8A4FCB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3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627F94F" w14:textId="77777777" w:rsidR="005B404E" w:rsidRPr="008A4FCB" w:rsidRDefault="005B404E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8A4FCB">
              <w:rPr>
                <w:sz w:val="24"/>
                <w:szCs w:val="24"/>
                <w:lang w:eastAsia="uk-UA"/>
              </w:rPr>
              <w:t>Закон України «Про професійних творчих працівників та творчі спілки»;</w:t>
            </w:r>
          </w:p>
          <w:p w14:paraId="36940CD0" w14:textId="77777777" w:rsidR="005B404E" w:rsidRPr="008A4FCB" w:rsidRDefault="005B404E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8A4FCB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5B404E" w:rsidRPr="002A0654" w14:paraId="6A0DCEA2" w14:textId="77777777" w:rsidTr="007900A0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1D0E684F" w14:textId="77777777" w:rsidR="005B404E" w:rsidRPr="008A4FCB" w:rsidRDefault="005B404E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8A4FCB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65" w:type="pct"/>
            <w:gridSpan w:val="3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4CC46462" w14:textId="77777777" w:rsidR="005B404E" w:rsidRPr="008A4FCB" w:rsidRDefault="005B404E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8A4FCB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3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54BDA98" w14:textId="77777777" w:rsidR="005B404E" w:rsidRPr="008A4FCB" w:rsidRDefault="005B404E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8A4FCB">
              <w:rPr>
                <w:sz w:val="24"/>
                <w:szCs w:val="24"/>
                <w:lang w:eastAsia="uk-UA"/>
              </w:rPr>
              <w:t xml:space="preserve">Постанова Кабінету Міністрів України від 04.12.2019 № 1137 «Питання Єдиного державного </w:t>
            </w:r>
            <w:proofErr w:type="spellStart"/>
            <w:r w:rsidRPr="008A4FCB">
              <w:rPr>
                <w:sz w:val="24"/>
                <w:szCs w:val="24"/>
                <w:lang w:eastAsia="uk-UA"/>
              </w:rPr>
              <w:t>вебпорталу</w:t>
            </w:r>
            <w:proofErr w:type="spellEnd"/>
            <w:r w:rsidRPr="008A4FCB">
              <w:rPr>
                <w:sz w:val="24"/>
                <w:szCs w:val="24"/>
                <w:lang w:eastAsia="uk-UA"/>
              </w:rPr>
              <w:t xml:space="preserve"> електронних послуг та Реєстру адміністративних послуг»</w:t>
            </w:r>
          </w:p>
        </w:tc>
      </w:tr>
      <w:tr w:rsidR="005B404E" w:rsidRPr="002A0654" w14:paraId="7FAB8B98" w14:textId="77777777" w:rsidTr="007900A0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2EBD1FC1" w14:textId="77777777" w:rsidR="005B404E" w:rsidRPr="008A4FCB" w:rsidRDefault="005B404E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8A4FCB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465" w:type="pct"/>
            <w:gridSpan w:val="3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2877EF1B" w14:textId="77777777" w:rsidR="005B404E" w:rsidRPr="008A4FCB" w:rsidRDefault="005B404E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8A4FCB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3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C1C96EF" w14:textId="77777777" w:rsidR="005B404E" w:rsidRPr="008A4FCB" w:rsidRDefault="005B404E" w:rsidP="008F5778">
            <w:pPr>
              <w:keepNext/>
              <w:ind w:firstLine="224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8A4FCB">
              <w:rPr>
                <w:sz w:val="24"/>
                <w:szCs w:val="24"/>
                <w:lang w:eastAsia="uk-UA"/>
              </w:rP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</w:t>
            </w:r>
            <w:r w:rsidRPr="008A4FCB">
              <w:rPr>
                <w:sz w:val="24"/>
                <w:szCs w:val="24"/>
                <w:lang w:eastAsia="uk-UA"/>
              </w:rPr>
              <w:br/>
              <w:t xml:space="preserve">№ </w:t>
            </w:r>
            <w:r w:rsidRPr="008A4FCB">
              <w:rPr>
                <w:bCs/>
                <w:sz w:val="24"/>
                <w:szCs w:val="24"/>
              </w:rPr>
              <w:t>1500/29630</w:t>
            </w:r>
            <w:r w:rsidRPr="008A4FCB">
              <w:rPr>
                <w:sz w:val="24"/>
                <w:szCs w:val="24"/>
                <w:lang w:eastAsia="uk-UA"/>
              </w:rPr>
              <w:t>;</w:t>
            </w:r>
            <w:r w:rsidRPr="008A4FCB">
              <w:rPr>
                <w:bCs/>
                <w:sz w:val="24"/>
                <w:szCs w:val="24"/>
              </w:rPr>
              <w:t xml:space="preserve"> </w:t>
            </w:r>
          </w:p>
          <w:p w14:paraId="0FD7042D" w14:textId="77777777" w:rsidR="005B404E" w:rsidRPr="008A4FCB" w:rsidRDefault="005B404E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8A4FCB">
              <w:rPr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46C7F269" w14:textId="77777777" w:rsidR="005B404E" w:rsidRPr="008A4FCB" w:rsidRDefault="005B404E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8A4FCB">
              <w:rPr>
                <w:sz w:val="24"/>
                <w:szCs w:val="24"/>
                <w:lang w:eastAsia="uk-UA"/>
              </w:rPr>
              <w:t xml:space="preserve"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формувань», зареєстрований у Міністерстві юстиції України 23.03.2016 за </w:t>
            </w:r>
            <w:r w:rsidRPr="008A4FCB">
              <w:rPr>
                <w:sz w:val="24"/>
                <w:szCs w:val="24"/>
                <w:lang w:eastAsia="uk-UA"/>
              </w:rPr>
              <w:br/>
              <w:t>№ 427/28557</w:t>
            </w:r>
          </w:p>
        </w:tc>
      </w:tr>
      <w:tr w:rsidR="005B404E" w:rsidRPr="002A0654" w14:paraId="5E9F32DC" w14:textId="77777777" w:rsidTr="005B404E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317442C" w14:textId="77777777" w:rsidR="005B404E" w:rsidRPr="008A4FCB" w:rsidRDefault="005B404E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8A4FCB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5B404E" w:rsidRPr="002A0654" w14:paraId="58F8C771" w14:textId="77777777" w:rsidTr="007900A0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1C6F0AE6" w14:textId="77777777" w:rsidR="005B404E" w:rsidRPr="008A4FCB" w:rsidRDefault="005B404E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8A4FCB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465" w:type="pct"/>
            <w:gridSpan w:val="3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6B01DF63" w14:textId="77777777" w:rsidR="005B404E" w:rsidRPr="008A4FCB" w:rsidRDefault="005B404E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8A4FCB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3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1E3BDE5" w14:textId="77777777" w:rsidR="005B404E" w:rsidRPr="00121D96" w:rsidRDefault="005B404E" w:rsidP="008F5778">
            <w:pPr>
              <w:ind w:firstLine="259"/>
              <w:rPr>
                <w:sz w:val="24"/>
                <w:szCs w:val="24"/>
                <w:lang w:eastAsia="uk-UA"/>
              </w:rPr>
            </w:pPr>
            <w:r w:rsidRPr="00121D96">
              <w:rPr>
                <w:sz w:val="24"/>
                <w:szCs w:val="24"/>
              </w:rPr>
              <w:t>Звернення  голови комісії з припинення або уповноваженої ним особи (далі – заявник)</w:t>
            </w:r>
          </w:p>
        </w:tc>
      </w:tr>
      <w:tr w:rsidR="005B404E" w:rsidRPr="002A0654" w14:paraId="7E3AFF3F" w14:textId="77777777" w:rsidTr="007900A0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5B081E4E" w14:textId="77777777" w:rsidR="005B404E" w:rsidRPr="008A4FCB" w:rsidRDefault="005B404E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8A4FCB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465" w:type="pct"/>
            <w:gridSpan w:val="3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617F7186" w14:textId="77777777" w:rsidR="005B404E" w:rsidRPr="008A4FCB" w:rsidRDefault="005B404E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8A4FCB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3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132FDB0" w14:textId="77777777" w:rsidR="005B404E" w:rsidRPr="00121D96" w:rsidRDefault="005B404E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121D96">
              <w:rPr>
                <w:sz w:val="24"/>
                <w:szCs w:val="24"/>
                <w:lang w:eastAsia="uk-UA"/>
              </w:rPr>
              <w:t>Заява про державну реєстрацію припинення юридичної особи в результаті її реорганізації;</w:t>
            </w:r>
          </w:p>
          <w:p w14:paraId="4C3B4B3D" w14:textId="77777777" w:rsidR="005B404E" w:rsidRPr="00121D96" w:rsidRDefault="005B404E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121D96">
              <w:rPr>
                <w:sz w:val="24"/>
                <w:szCs w:val="24"/>
                <w:lang w:eastAsia="uk-UA"/>
              </w:rPr>
              <w:t xml:space="preserve">примірник оригіналу (нотаріально засвідчена копія) розподільчого балансу – у разі припинення юридичної особи в </w:t>
            </w:r>
            <w:r w:rsidRPr="00121D96">
              <w:rPr>
                <w:sz w:val="24"/>
                <w:szCs w:val="24"/>
                <w:lang w:eastAsia="uk-UA"/>
              </w:rPr>
              <w:lastRenderedPageBreak/>
              <w:t>результаті поділу;</w:t>
            </w:r>
          </w:p>
          <w:p w14:paraId="19C23835" w14:textId="77777777" w:rsidR="005B404E" w:rsidRPr="00121D96" w:rsidRDefault="005B404E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121D96">
              <w:rPr>
                <w:sz w:val="24"/>
                <w:szCs w:val="24"/>
                <w:lang w:eastAsia="uk-UA"/>
              </w:rPr>
              <w:t xml:space="preserve">примірник оригіналу (нотаріально засвідчена копія) передавального </w:t>
            </w:r>
            <w:proofErr w:type="spellStart"/>
            <w:r w:rsidRPr="00121D96">
              <w:rPr>
                <w:sz w:val="24"/>
                <w:szCs w:val="24"/>
                <w:lang w:eastAsia="uk-UA"/>
              </w:rPr>
              <w:t>акта</w:t>
            </w:r>
            <w:proofErr w:type="spellEnd"/>
            <w:r w:rsidRPr="00121D96">
              <w:rPr>
                <w:sz w:val="24"/>
                <w:szCs w:val="24"/>
                <w:lang w:eastAsia="uk-UA"/>
              </w:rPr>
              <w:t xml:space="preserve"> – у разі припинення юридичної особи в результаті злиття або приєднання;</w:t>
            </w:r>
          </w:p>
          <w:p w14:paraId="4AF302F3" w14:textId="77777777" w:rsidR="005B404E" w:rsidRPr="00121D96" w:rsidRDefault="005B404E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121D96">
              <w:rPr>
                <w:sz w:val="24"/>
                <w:szCs w:val="24"/>
                <w:lang w:eastAsia="uk-UA"/>
              </w:rPr>
              <w:t>довідка архівної установи щодо прийняття правонаступником документів, що відповідно до закону підлягають довгостроковому зберіганню, - у разі припинення юридичної особи в результаті поділу або злиття;</w:t>
            </w:r>
          </w:p>
          <w:p w14:paraId="67C4F8DF" w14:textId="77777777" w:rsidR="005B404E" w:rsidRPr="00121D96" w:rsidRDefault="005B404E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121D96">
              <w:rPr>
                <w:sz w:val="24"/>
                <w:szCs w:val="24"/>
                <w:lang w:eastAsia="uk-UA"/>
              </w:rPr>
              <w:t>довідка юридичної особи - правонаступника про прийняття документів, що відповідно до закону підлягають довгостроковому зберіганню, - у разі припинення юридичної особи в результаті приєднання;</w:t>
            </w:r>
          </w:p>
          <w:p w14:paraId="0A8C5FA0" w14:textId="77777777" w:rsidR="005B404E" w:rsidRPr="00121D96" w:rsidRDefault="005B404E" w:rsidP="008F5778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121D96">
              <w:rPr>
                <w:color w:val="000000" w:themeColor="text1"/>
                <w:sz w:val="24"/>
                <w:szCs w:val="24"/>
                <w:lang w:eastAsia="uk-UA"/>
              </w:rPr>
              <w:t xml:space="preserve">документи для державної реєстрації змін до відомостей про юридичну особу, що містяться в Єдиному державному реєстрі юридичних осіб, фізичних осіб – підприємців та громадських формувань, визначені частиною четвертою статті 17 Закону України «Про державну реєстрацію юридичних осіб, фізичних </w:t>
            </w:r>
            <w:r w:rsidRPr="00121D96">
              <w:rPr>
                <w:color w:val="000000" w:themeColor="text1"/>
                <w:sz w:val="24"/>
                <w:szCs w:val="24"/>
                <w:lang w:eastAsia="uk-UA"/>
              </w:rPr>
              <w:br/>
              <w:t>осіб – підприємців та громадських формувань», – у разі припинення юридичної особи в результаті приєднання.</w:t>
            </w:r>
          </w:p>
          <w:p w14:paraId="463D4415" w14:textId="77777777" w:rsidR="005B404E" w:rsidRPr="00121D96" w:rsidRDefault="005B404E" w:rsidP="008F5778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121D96">
              <w:rPr>
                <w:color w:val="000000" w:themeColor="text1"/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3769B3FE" w14:textId="77777777" w:rsidR="005B404E" w:rsidRPr="00121D96" w:rsidRDefault="005B404E" w:rsidP="008F5778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bookmarkStart w:id="3" w:name="n471"/>
            <w:bookmarkEnd w:id="3"/>
            <w:r w:rsidRPr="00121D96">
              <w:rPr>
                <w:color w:val="000000" w:themeColor="text1"/>
                <w:sz w:val="24"/>
                <w:szCs w:val="24"/>
                <w:lang w:eastAsia="uk-UA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</w:t>
            </w:r>
          </w:p>
          <w:p w14:paraId="6D2AF35C" w14:textId="77777777" w:rsidR="005B404E" w:rsidRPr="00121D96" w:rsidRDefault="005B404E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121D96">
              <w:rPr>
                <w:sz w:val="24"/>
                <w:szCs w:val="24"/>
                <w:lang w:eastAsia="uk-UA"/>
              </w:rPr>
              <w:t xml:space="preserve">Для цілей проведення реєстраційних дій документом, що засвідчує повноваження представника, може бути: </w:t>
            </w:r>
          </w:p>
          <w:p w14:paraId="23C6F354" w14:textId="77777777" w:rsidR="005B404E" w:rsidRPr="00121D96" w:rsidRDefault="005B404E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121D96">
              <w:rPr>
                <w:sz w:val="24"/>
                <w:szCs w:val="24"/>
                <w:lang w:eastAsia="uk-UA"/>
              </w:rPr>
              <w:t>1) нотаріально посвідчена довіреність;</w:t>
            </w:r>
          </w:p>
          <w:p w14:paraId="2271AE5E" w14:textId="77777777" w:rsidR="005B404E" w:rsidRPr="00121D96" w:rsidRDefault="005B404E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121D96">
              <w:rPr>
                <w:sz w:val="24"/>
                <w:szCs w:val="24"/>
                <w:lang w:eastAsia="uk-UA"/>
              </w:rPr>
              <w:t>2) довіреність, видана відповідно до законодавства іноземної держави</w:t>
            </w:r>
          </w:p>
        </w:tc>
      </w:tr>
      <w:tr w:rsidR="005B404E" w:rsidRPr="002A0654" w14:paraId="05C11DCE" w14:textId="77777777" w:rsidTr="007900A0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385F0F72" w14:textId="77777777" w:rsidR="005B404E" w:rsidRPr="008A4FCB" w:rsidRDefault="005B404E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8A4FCB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465" w:type="pct"/>
            <w:gridSpan w:val="3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31E0501F" w14:textId="77777777" w:rsidR="005B404E" w:rsidRPr="008A4FCB" w:rsidRDefault="005B404E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8A4FCB">
              <w:rPr>
                <w:sz w:val="24"/>
                <w:szCs w:val="24"/>
                <w:lang w:eastAsia="uk-UA"/>
              </w:rPr>
              <w:t xml:space="preserve">Спосіб подання документів, необхідних для отримання </w:t>
            </w:r>
            <w:r>
              <w:rPr>
                <w:sz w:val="24"/>
                <w:szCs w:val="24"/>
                <w:lang w:val="ru-RU" w:eastAsia="uk-UA"/>
              </w:rPr>
              <w:t>ё</w:t>
            </w:r>
            <w:r w:rsidRPr="008A4FCB">
              <w:rPr>
                <w:sz w:val="24"/>
                <w:szCs w:val="24"/>
                <w:lang w:eastAsia="uk-UA"/>
              </w:rPr>
              <w:t>адміністративної послуги</w:t>
            </w:r>
          </w:p>
        </w:tc>
        <w:tc>
          <w:tcPr>
            <w:tcW w:w="33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6E8896" w14:textId="77777777" w:rsidR="005B404E" w:rsidRPr="008A4FCB" w:rsidRDefault="005B404E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8A4FCB"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7C7A955D" w14:textId="77777777" w:rsidR="005B404E" w:rsidRPr="008A4FCB" w:rsidRDefault="005B404E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8A4FCB">
              <w:rPr>
                <w:sz w:val="24"/>
                <w:szCs w:val="24"/>
              </w:rPr>
              <w:t xml:space="preserve">2. В електронній формі документи подаються з використанням Єдиного державного </w:t>
            </w:r>
            <w:proofErr w:type="spellStart"/>
            <w:r w:rsidRPr="008A4FCB">
              <w:rPr>
                <w:sz w:val="24"/>
                <w:szCs w:val="24"/>
              </w:rPr>
              <w:t>вебпорталу</w:t>
            </w:r>
            <w:proofErr w:type="spellEnd"/>
            <w:r w:rsidRPr="008A4FCB">
              <w:rPr>
                <w:sz w:val="24"/>
                <w:szCs w:val="24"/>
              </w:rPr>
              <w:t xml:space="preserve">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5B404E" w:rsidRPr="002A0654" w14:paraId="4AF174C1" w14:textId="77777777" w:rsidTr="007900A0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5CA1159E" w14:textId="77777777" w:rsidR="005B404E" w:rsidRPr="008A4FCB" w:rsidRDefault="005B404E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8A4FCB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465" w:type="pct"/>
            <w:gridSpan w:val="3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2AC72791" w14:textId="77777777" w:rsidR="005B404E" w:rsidRPr="008A4FCB" w:rsidRDefault="005B404E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8A4FCB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3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5459EFF" w14:textId="77777777" w:rsidR="005B404E" w:rsidRPr="008A4FCB" w:rsidRDefault="005B404E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8A4FCB"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5B404E" w:rsidRPr="002A0654" w14:paraId="11A4391B" w14:textId="77777777" w:rsidTr="007900A0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2C18DAF8" w14:textId="77777777" w:rsidR="005B404E" w:rsidRPr="008A4FCB" w:rsidRDefault="005B404E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8A4FCB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465" w:type="pct"/>
            <w:gridSpan w:val="3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5095212D" w14:textId="77777777" w:rsidR="005B404E" w:rsidRPr="008A4FCB" w:rsidRDefault="005B404E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8A4FCB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3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26A753" w14:textId="77777777" w:rsidR="005B404E" w:rsidRPr="008A4FCB" w:rsidRDefault="005B404E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8A4FCB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30 робочих днів з дати подання документів для державної реєстрації.</w:t>
            </w:r>
          </w:p>
          <w:p w14:paraId="59EDC4D0" w14:textId="77777777" w:rsidR="005B404E" w:rsidRPr="008A4FCB" w:rsidRDefault="005B404E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8A4FCB">
              <w:rPr>
                <w:sz w:val="24"/>
                <w:szCs w:val="24"/>
                <w:lang w:eastAsia="uk-UA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5B404E" w:rsidRPr="002A0654" w14:paraId="33C3B150" w14:textId="77777777" w:rsidTr="007900A0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642F769B" w14:textId="77777777" w:rsidR="005B404E" w:rsidRPr="008A4FCB" w:rsidRDefault="005B404E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8A4FCB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465" w:type="pct"/>
            <w:gridSpan w:val="3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0BE60230" w14:textId="77777777" w:rsidR="005B404E" w:rsidRPr="008A4FCB" w:rsidRDefault="005B404E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8A4FCB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3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EE91CE" w14:textId="77777777" w:rsidR="005B404E" w:rsidRPr="008A4FCB" w:rsidRDefault="005B404E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8A4FCB">
              <w:rPr>
                <w:sz w:val="24"/>
                <w:szCs w:val="24"/>
                <w:lang w:eastAsia="uk-UA"/>
              </w:rPr>
              <w:t>Документи подано особою, яка не має на це повноважень;</w:t>
            </w:r>
          </w:p>
          <w:p w14:paraId="085C3F51" w14:textId="77777777" w:rsidR="005B404E" w:rsidRPr="008A4FCB" w:rsidRDefault="005B404E" w:rsidP="008F5778">
            <w:pPr>
              <w:tabs>
                <w:tab w:val="left" w:pos="-67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8A4FCB">
              <w:rPr>
                <w:sz w:val="24"/>
                <w:szCs w:val="24"/>
                <w:lang w:eastAsia="uk-UA"/>
              </w:rPr>
              <w:t>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55F5B1BC" w14:textId="77777777" w:rsidR="005B404E" w:rsidRPr="008A4FCB" w:rsidRDefault="005B404E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8A4FCB">
              <w:rPr>
                <w:sz w:val="24"/>
                <w:szCs w:val="24"/>
                <w:lang w:eastAsia="uk-UA"/>
              </w:rPr>
              <w:t xml:space="preserve">у Єдиному державному реєстрі юридичних осіб, фізичних осіб – підприємців та громадських формувань містяться відомості про </w:t>
            </w:r>
            <w:r w:rsidRPr="008A4FCB">
              <w:rPr>
                <w:sz w:val="24"/>
                <w:szCs w:val="24"/>
                <w:lang w:eastAsia="uk-UA"/>
              </w:rPr>
              <w:lastRenderedPageBreak/>
              <w:t>судове рішення щодо заборони проведення реєстраційної дії;</w:t>
            </w:r>
          </w:p>
          <w:p w14:paraId="4DB052B0" w14:textId="77777777" w:rsidR="005B404E" w:rsidRPr="008A4FCB" w:rsidRDefault="005B404E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8A4FCB">
              <w:rPr>
                <w:color w:val="000000" w:themeColor="text1"/>
                <w:sz w:val="24"/>
                <w:szCs w:val="24"/>
                <w:lang w:eastAsia="uk-UA"/>
              </w:rPr>
              <w:t>документи подані до неналежного суб’єкта державної реєстрації;</w:t>
            </w:r>
          </w:p>
          <w:p w14:paraId="0060F82B" w14:textId="77777777" w:rsidR="005B404E" w:rsidRPr="008A4FCB" w:rsidRDefault="005B404E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8A4FCB">
              <w:rPr>
                <w:color w:val="000000" w:themeColor="text1"/>
                <w:sz w:val="24"/>
                <w:szCs w:val="24"/>
                <w:lang w:eastAsia="uk-UA"/>
              </w:rPr>
              <w:t>документи суперечать вимогам Конституції та законів України;</w:t>
            </w:r>
          </w:p>
          <w:p w14:paraId="231D2F03" w14:textId="77777777" w:rsidR="005B404E" w:rsidRDefault="005B404E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8A4FCB">
              <w:rPr>
                <w:color w:val="000000" w:themeColor="text1"/>
                <w:sz w:val="24"/>
                <w:szCs w:val="24"/>
                <w:lang w:eastAsia="uk-UA"/>
              </w:rPr>
              <w:t>документи суперечать статуту громадського формування;</w:t>
            </w:r>
          </w:p>
          <w:p w14:paraId="31A15212" w14:textId="77777777" w:rsidR="005B404E" w:rsidRPr="00683F6F" w:rsidRDefault="005B404E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683F6F">
              <w:rPr>
                <w:color w:val="000000" w:themeColor="text1"/>
                <w:sz w:val="24"/>
                <w:szCs w:val="24"/>
                <w:lang w:eastAsia="uk-UA"/>
              </w:rPr>
              <w:t>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</w:t>
            </w:r>
          </w:p>
          <w:p w14:paraId="14D64572" w14:textId="77777777" w:rsidR="005B404E" w:rsidRPr="008A4FCB" w:rsidRDefault="005B404E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683F6F">
              <w:rPr>
                <w:color w:val="000000" w:themeColor="text1"/>
                <w:sz w:val="24"/>
                <w:szCs w:val="24"/>
                <w:lang w:eastAsia="uk-UA"/>
              </w:rPr>
              <w:t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683F6F">
              <w:rPr>
                <w:color w:val="000000" w:themeColor="text1"/>
                <w:sz w:val="24"/>
                <w:szCs w:val="24"/>
                <w:lang w:eastAsia="uk-UA"/>
              </w:rPr>
              <w:t>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             осіб – підприємців та громадських формувань»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>;</w:t>
            </w:r>
          </w:p>
          <w:p w14:paraId="7B32F622" w14:textId="77777777" w:rsidR="005B404E" w:rsidRPr="008A4FCB" w:rsidRDefault="005B404E" w:rsidP="008F5778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bookmarkStart w:id="4" w:name="n738"/>
            <w:bookmarkStart w:id="5" w:name="n739"/>
            <w:bookmarkEnd w:id="4"/>
            <w:bookmarkEnd w:id="5"/>
            <w:r w:rsidRPr="008A4FCB">
              <w:rPr>
                <w:color w:val="000000" w:themeColor="text1"/>
                <w:sz w:val="24"/>
                <w:szCs w:val="24"/>
                <w:lang w:eastAsia="uk-UA"/>
              </w:rPr>
              <w:t>документи для державної реєстрації припинення юридичної особи подані:</w:t>
            </w:r>
          </w:p>
          <w:p w14:paraId="6D1980BE" w14:textId="77777777" w:rsidR="005B404E" w:rsidRPr="008A4FCB" w:rsidRDefault="005B404E" w:rsidP="008F5778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bookmarkStart w:id="6" w:name="n740"/>
            <w:bookmarkEnd w:id="6"/>
            <w:r w:rsidRPr="008A4FCB">
              <w:rPr>
                <w:color w:val="000000" w:themeColor="text1"/>
                <w:sz w:val="24"/>
                <w:szCs w:val="24"/>
                <w:lang w:eastAsia="uk-UA"/>
              </w:rPr>
              <w:t>раніше строку, встановленого Законом України «Про державну реєстрацію юридичних осіб, фізичних осіб – підприємців та громадських формувань»;</w:t>
            </w:r>
          </w:p>
          <w:p w14:paraId="066CE5C0" w14:textId="77777777" w:rsidR="005B404E" w:rsidRPr="008A4FCB" w:rsidRDefault="005B404E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7" w:name="n741"/>
            <w:bookmarkStart w:id="8" w:name="n742"/>
            <w:bookmarkEnd w:id="7"/>
            <w:bookmarkEnd w:id="8"/>
            <w:r w:rsidRPr="00F41672">
              <w:rPr>
                <w:sz w:val="24"/>
                <w:szCs w:val="24"/>
                <w:lang w:eastAsia="uk-UA"/>
              </w:rPr>
              <w:t>у Єдиному державному реєстрі юридичних осіб, фізичних осіб та громадських формувань відсутній запис про державну реєстрацію юридичної особи, утвореної шляхом реорганізації в результаті злиття, приєднання, або поділу;</w:t>
            </w:r>
            <w:r w:rsidRPr="008A4FCB">
              <w:rPr>
                <w:sz w:val="24"/>
                <w:szCs w:val="24"/>
                <w:lang w:eastAsia="uk-UA"/>
              </w:rPr>
              <w:t xml:space="preserve"> </w:t>
            </w:r>
          </w:p>
          <w:p w14:paraId="1AB69972" w14:textId="77777777" w:rsidR="005B404E" w:rsidRPr="008A4FCB" w:rsidRDefault="005B404E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9" w:name="n743"/>
            <w:bookmarkStart w:id="10" w:name="n745"/>
            <w:bookmarkStart w:id="11" w:name="n746"/>
            <w:bookmarkEnd w:id="9"/>
            <w:bookmarkEnd w:id="10"/>
            <w:bookmarkEnd w:id="11"/>
            <w:r w:rsidRPr="00F41672">
              <w:rPr>
                <w:sz w:val="24"/>
                <w:szCs w:val="24"/>
                <w:lang w:eastAsia="uk-UA"/>
              </w:rPr>
              <w:t>щодо юридичної особи, що реорганізується, стосовно якої надійшли відомості про наявність заборгованості із сплати податків і зборів та/або наявність заборгованості із сплати єдиного внеску на загальнообов’язкове державне соціальне страхування та відсутні відомості про узгодження плану реорганізації юридичної особи</w:t>
            </w:r>
            <w:r>
              <w:rPr>
                <w:sz w:val="24"/>
                <w:szCs w:val="24"/>
                <w:lang w:eastAsia="uk-UA"/>
              </w:rPr>
              <w:t>, крім випадків, встановлених законом</w:t>
            </w:r>
            <w:r w:rsidRPr="00F41672">
              <w:rPr>
                <w:sz w:val="24"/>
                <w:szCs w:val="24"/>
                <w:lang w:eastAsia="uk-UA"/>
              </w:rPr>
              <w:t>;</w:t>
            </w:r>
          </w:p>
          <w:p w14:paraId="6A2961B5" w14:textId="77777777" w:rsidR="005B404E" w:rsidRPr="008A4FCB" w:rsidRDefault="005B404E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12" w:name="n747"/>
            <w:bookmarkEnd w:id="12"/>
            <w:r w:rsidRPr="008A4FCB">
              <w:rPr>
                <w:sz w:val="24"/>
                <w:szCs w:val="24"/>
                <w:lang w:eastAsia="uk-UA"/>
              </w:rPr>
              <w:t>щодо юридичної особи, стосовно якої надійшли відомості про наявність заборгованості із сплати страхових коштів до Пенсійного фонду України та фондів соціального страхування;</w:t>
            </w:r>
          </w:p>
          <w:p w14:paraId="50965EE7" w14:textId="77777777" w:rsidR="005B404E" w:rsidRPr="008A4FCB" w:rsidRDefault="005B404E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13" w:name="n748"/>
            <w:bookmarkEnd w:id="13"/>
          </w:p>
        </w:tc>
      </w:tr>
      <w:tr w:rsidR="005B404E" w:rsidRPr="002A0654" w14:paraId="3AA598E9" w14:textId="77777777" w:rsidTr="007900A0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75762B64" w14:textId="77777777" w:rsidR="005B404E" w:rsidRPr="008A4FCB" w:rsidRDefault="005B404E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8A4FCB">
              <w:rPr>
                <w:sz w:val="24"/>
                <w:szCs w:val="24"/>
                <w:lang w:eastAsia="uk-UA"/>
              </w:rPr>
              <w:lastRenderedPageBreak/>
              <w:t>13</w:t>
            </w:r>
          </w:p>
        </w:tc>
        <w:tc>
          <w:tcPr>
            <w:tcW w:w="1465" w:type="pct"/>
            <w:gridSpan w:val="3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516B99A8" w14:textId="77777777" w:rsidR="005B404E" w:rsidRPr="008A4FCB" w:rsidRDefault="005B404E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8A4FCB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3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7F2A576" w14:textId="77777777" w:rsidR="005B404E" w:rsidRPr="008A4FCB" w:rsidRDefault="005B404E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bookmarkStart w:id="14" w:name="o638"/>
            <w:bookmarkEnd w:id="14"/>
            <w:r w:rsidRPr="008A4FCB">
              <w:rPr>
                <w:sz w:val="24"/>
                <w:szCs w:val="24"/>
              </w:rPr>
              <w:t>Внесення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14:paraId="22C27B22" w14:textId="77777777" w:rsidR="005B404E" w:rsidRPr="008A4FCB" w:rsidRDefault="005B404E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8A4FCB">
              <w:rPr>
                <w:sz w:val="24"/>
                <w:szCs w:val="24"/>
                <w:lang w:eastAsia="uk-UA"/>
              </w:rPr>
              <w:t>рішення про проведення державної реєстрації;</w:t>
            </w:r>
          </w:p>
          <w:p w14:paraId="19FA83F9" w14:textId="77777777" w:rsidR="005B404E" w:rsidRPr="008A4FCB" w:rsidRDefault="005B404E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8A4FCB">
              <w:rPr>
                <w:sz w:val="24"/>
                <w:szCs w:val="24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  <w:r>
              <w:rPr>
                <w:sz w:val="24"/>
                <w:szCs w:val="24"/>
              </w:rPr>
              <w:t>.</w:t>
            </w:r>
          </w:p>
        </w:tc>
      </w:tr>
      <w:tr w:rsidR="005B404E" w:rsidRPr="002A0654" w14:paraId="7DA9AD92" w14:textId="77777777" w:rsidTr="007900A0">
        <w:trPr>
          <w:trHeight w:val="20"/>
        </w:trPr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7DE7F7FC" w14:textId="77777777" w:rsidR="005B404E" w:rsidRPr="008A4FCB" w:rsidRDefault="005B404E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8A4FCB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465" w:type="pct"/>
            <w:gridSpan w:val="3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47217A7A" w14:textId="77777777" w:rsidR="005B404E" w:rsidRPr="008A4FCB" w:rsidRDefault="005B404E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8A4FCB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3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6484F1" w14:textId="77777777" w:rsidR="005B404E" w:rsidRPr="008A4FCB" w:rsidRDefault="005B404E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8A4FCB">
              <w:rPr>
                <w:sz w:val="24"/>
                <w:szCs w:val="24"/>
              </w:rPr>
              <w:t>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доступу.</w:t>
            </w:r>
          </w:p>
          <w:p w14:paraId="2D4CFD99" w14:textId="77777777" w:rsidR="005B404E" w:rsidRPr="008A4FCB" w:rsidRDefault="005B404E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8A4FCB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  <w:r>
              <w:rPr>
                <w:sz w:val="24"/>
                <w:szCs w:val="24"/>
                <w:lang w:eastAsia="uk-UA"/>
              </w:rPr>
              <w:t>.</w:t>
            </w:r>
            <w:r w:rsidRPr="008A4FCB">
              <w:rPr>
                <w:sz w:val="24"/>
                <w:szCs w:val="24"/>
              </w:rPr>
              <w:t xml:space="preserve"> </w:t>
            </w:r>
          </w:p>
        </w:tc>
      </w:tr>
    </w:tbl>
    <w:p w14:paraId="7174B5D1" w14:textId="77777777" w:rsidR="005B404E" w:rsidRPr="00DD0A6D" w:rsidRDefault="005B404E" w:rsidP="005B404E">
      <w:pPr>
        <w:rPr>
          <w:sz w:val="6"/>
          <w:szCs w:val="6"/>
        </w:rPr>
      </w:pPr>
      <w:bookmarkStart w:id="15" w:name="n43"/>
      <w:bookmarkEnd w:id="15"/>
      <w:r w:rsidRPr="00DD0A6D">
        <w:rPr>
          <w:sz w:val="6"/>
          <w:szCs w:val="6"/>
        </w:rPr>
        <w:t>_______________________</w:t>
      </w:r>
    </w:p>
    <w:p w14:paraId="257015D4" w14:textId="77777777" w:rsidR="005B404E" w:rsidRPr="00F25120" w:rsidRDefault="005B404E" w:rsidP="005B404E">
      <w:pPr>
        <w:tabs>
          <w:tab w:val="left" w:pos="9564"/>
        </w:tabs>
        <w:ind w:left="-142" w:right="-2"/>
        <w:rPr>
          <w:sz w:val="20"/>
          <w:szCs w:val="20"/>
        </w:rPr>
      </w:pPr>
      <w:r w:rsidRPr="00F25120">
        <w:rPr>
          <w:sz w:val="20"/>
          <w:szCs w:val="20"/>
        </w:rPr>
        <w:t xml:space="preserve">    </w:t>
      </w:r>
      <w:r w:rsidRPr="00E40596">
        <w:rPr>
          <w:sz w:val="20"/>
          <w:szCs w:val="20"/>
        </w:rPr>
        <w:t xml:space="preserve">* Після доопрацювання Єдиного державного </w:t>
      </w:r>
      <w:proofErr w:type="spellStart"/>
      <w:r w:rsidRPr="00E40596">
        <w:rPr>
          <w:sz w:val="20"/>
          <w:szCs w:val="20"/>
        </w:rPr>
        <w:t>вебпорталу</w:t>
      </w:r>
      <w:proofErr w:type="spellEnd"/>
      <w:r w:rsidRPr="00E40596">
        <w:rPr>
          <w:sz w:val="20"/>
          <w:szCs w:val="20"/>
        </w:rPr>
        <w:t xml:space="preserve">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58022614" w14:textId="77777777" w:rsidR="005B404E" w:rsidRPr="006A690F" w:rsidRDefault="005B404E" w:rsidP="005B404E"/>
    <w:p w14:paraId="612A0A5C" w14:textId="77777777" w:rsidR="00427966" w:rsidRPr="002A1AEC" w:rsidRDefault="00427966" w:rsidP="00930E3A"/>
    <w:tbl>
      <w:tblPr>
        <w:tblW w:w="10773" w:type="dxa"/>
        <w:tblInd w:w="-176" w:type="dxa"/>
        <w:tblLook w:val="04A0" w:firstRow="1" w:lastRow="0" w:firstColumn="1" w:lastColumn="0" w:noHBand="0" w:noVBand="1"/>
      </w:tblPr>
      <w:tblGrid>
        <w:gridCol w:w="5103"/>
        <w:gridCol w:w="2694"/>
        <w:gridCol w:w="2976"/>
      </w:tblGrid>
      <w:tr w:rsidR="00930E3A" w:rsidRPr="00DF1315" w14:paraId="661F6D0E" w14:textId="77777777" w:rsidTr="00D90EE0">
        <w:tc>
          <w:tcPr>
            <w:tcW w:w="5103" w:type="dxa"/>
            <w:shd w:val="clear" w:color="auto" w:fill="auto"/>
          </w:tcPr>
          <w:p w14:paraId="34B56658" w14:textId="114C712D" w:rsidR="00930E3A" w:rsidRPr="00DB5607" w:rsidRDefault="00930E3A" w:rsidP="0087065B">
            <w:pPr>
              <w:rPr>
                <w:b/>
                <w:sz w:val="24"/>
                <w:szCs w:val="24"/>
              </w:rPr>
            </w:pPr>
            <w:bookmarkStart w:id="16" w:name="n29"/>
            <w:bookmarkEnd w:id="16"/>
          </w:p>
        </w:tc>
        <w:tc>
          <w:tcPr>
            <w:tcW w:w="2694" w:type="dxa"/>
            <w:shd w:val="clear" w:color="auto" w:fill="auto"/>
          </w:tcPr>
          <w:p w14:paraId="2E2412CA" w14:textId="3FD96034" w:rsidR="00930E3A" w:rsidRPr="00DB5607" w:rsidRDefault="00930E3A" w:rsidP="0087065B">
            <w:pPr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14:paraId="27C25ABB" w14:textId="2590D21D" w:rsidR="00930E3A" w:rsidRPr="00DB5607" w:rsidRDefault="00930E3A" w:rsidP="00930E3A">
            <w:pPr>
              <w:tabs>
                <w:tab w:val="left" w:pos="2760"/>
              </w:tabs>
              <w:ind w:right="-109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5EA7A9F8" w14:textId="77777777" w:rsidR="00DC6557" w:rsidRPr="000F13DE" w:rsidRDefault="00DC6557" w:rsidP="000F13DE">
      <w:pPr>
        <w:rPr>
          <w:sz w:val="6"/>
          <w:szCs w:val="24"/>
        </w:rPr>
      </w:pPr>
    </w:p>
    <w:sectPr w:rsidR="00DC6557" w:rsidRPr="000F13DE" w:rsidSect="00D90EE0">
      <w:headerReference w:type="default" r:id="rId8"/>
      <w:pgSz w:w="11906" w:h="16838"/>
      <w:pgMar w:top="567" w:right="567" w:bottom="567" w:left="851" w:header="425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925E69" w14:textId="77777777" w:rsidR="00A4195B" w:rsidRDefault="00A4195B">
      <w:r>
        <w:separator/>
      </w:r>
    </w:p>
  </w:endnote>
  <w:endnote w:type="continuationSeparator" w:id="0">
    <w:p w14:paraId="377FC7A3" w14:textId="77777777" w:rsidR="00A4195B" w:rsidRDefault="00A41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9F4848" w14:textId="77777777" w:rsidR="00A4195B" w:rsidRDefault="00A4195B">
      <w:r>
        <w:separator/>
      </w:r>
    </w:p>
  </w:footnote>
  <w:footnote w:type="continuationSeparator" w:id="0">
    <w:p w14:paraId="48041B6A" w14:textId="77777777" w:rsidR="00A4195B" w:rsidRDefault="00A419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3CAA0A" w14:textId="45AB9432" w:rsidR="00DC6557" w:rsidRDefault="00010AF8" w:rsidP="00DC6557">
    <w:pPr>
      <w:pStyle w:val="a4"/>
      <w:jc w:val="center"/>
      <w:rPr>
        <w:sz w:val="24"/>
        <w:szCs w:val="24"/>
      </w:rPr>
    </w:pPr>
    <w:r w:rsidRPr="00DC6557">
      <w:rPr>
        <w:sz w:val="24"/>
        <w:szCs w:val="24"/>
      </w:rPr>
      <w:fldChar w:fldCharType="begin"/>
    </w:r>
    <w:r w:rsidRPr="00DC6557">
      <w:rPr>
        <w:sz w:val="24"/>
        <w:szCs w:val="24"/>
      </w:rPr>
      <w:instrText>PAGE   \* MERGEFORMAT</w:instrText>
    </w:r>
    <w:r w:rsidRPr="00DC6557">
      <w:rPr>
        <w:sz w:val="24"/>
        <w:szCs w:val="24"/>
      </w:rPr>
      <w:fldChar w:fldCharType="separate"/>
    </w:r>
    <w:r w:rsidR="00537DFB" w:rsidRPr="00537DFB">
      <w:rPr>
        <w:noProof/>
        <w:sz w:val="24"/>
        <w:szCs w:val="24"/>
        <w:lang w:val="ru-RU"/>
      </w:rPr>
      <w:t>4</w:t>
    </w:r>
    <w:r w:rsidRPr="00DC6557"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07B7B"/>
    <w:rsid w:val="00010AF8"/>
    <w:rsid w:val="00036A10"/>
    <w:rsid w:val="00041711"/>
    <w:rsid w:val="0005312B"/>
    <w:rsid w:val="0007120B"/>
    <w:rsid w:val="00072D69"/>
    <w:rsid w:val="00076289"/>
    <w:rsid w:val="00083634"/>
    <w:rsid w:val="000D7442"/>
    <w:rsid w:val="000F13DE"/>
    <w:rsid w:val="00126099"/>
    <w:rsid w:val="001653CB"/>
    <w:rsid w:val="00175956"/>
    <w:rsid w:val="00191BB8"/>
    <w:rsid w:val="00222BB1"/>
    <w:rsid w:val="00240E70"/>
    <w:rsid w:val="002478C8"/>
    <w:rsid w:val="00266970"/>
    <w:rsid w:val="00276B90"/>
    <w:rsid w:val="00285187"/>
    <w:rsid w:val="0029245E"/>
    <w:rsid w:val="002A0654"/>
    <w:rsid w:val="002A1AEC"/>
    <w:rsid w:val="002C2B45"/>
    <w:rsid w:val="002F3916"/>
    <w:rsid w:val="00305FFB"/>
    <w:rsid w:val="003632B2"/>
    <w:rsid w:val="00364430"/>
    <w:rsid w:val="00385A8E"/>
    <w:rsid w:val="003A3C42"/>
    <w:rsid w:val="003A4B09"/>
    <w:rsid w:val="003D68F3"/>
    <w:rsid w:val="00427966"/>
    <w:rsid w:val="00431D8C"/>
    <w:rsid w:val="00442BF5"/>
    <w:rsid w:val="00477202"/>
    <w:rsid w:val="00482D99"/>
    <w:rsid w:val="00484A2C"/>
    <w:rsid w:val="0049549C"/>
    <w:rsid w:val="004D289C"/>
    <w:rsid w:val="004F17BA"/>
    <w:rsid w:val="00505069"/>
    <w:rsid w:val="00506B0B"/>
    <w:rsid w:val="0052271C"/>
    <w:rsid w:val="00531200"/>
    <w:rsid w:val="005316A9"/>
    <w:rsid w:val="00537DFB"/>
    <w:rsid w:val="005503B6"/>
    <w:rsid w:val="00562658"/>
    <w:rsid w:val="005A0BC2"/>
    <w:rsid w:val="005B237C"/>
    <w:rsid w:val="005B404E"/>
    <w:rsid w:val="005B7550"/>
    <w:rsid w:val="005D5FC7"/>
    <w:rsid w:val="00652B2A"/>
    <w:rsid w:val="006C78E2"/>
    <w:rsid w:val="006E0CC3"/>
    <w:rsid w:val="006F0346"/>
    <w:rsid w:val="006F69A3"/>
    <w:rsid w:val="007301CB"/>
    <w:rsid w:val="00753CF4"/>
    <w:rsid w:val="007669A0"/>
    <w:rsid w:val="00767D8A"/>
    <w:rsid w:val="00777324"/>
    <w:rsid w:val="00781802"/>
    <w:rsid w:val="00785528"/>
    <w:rsid w:val="007900A0"/>
    <w:rsid w:val="007920CD"/>
    <w:rsid w:val="00797AB3"/>
    <w:rsid w:val="007D7A23"/>
    <w:rsid w:val="00801E41"/>
    <w:rsid w:val="00801FC8"/>
    <w:rsid w:val="0084605A"/>
    <w:rsid w:val="008800CB"/>
    <w:rsid w:val="00884549"/>
    <w:rsid w:val="00897A3F"/>
    <w:rsid w:val="008B7610"/>
    <w:rsid w:val="008C3BEC"/>
    <w:rsid w:val="008F340A"/>
    <w:rsid w:val="008F3858"/>
    <w:rsid w:val="00903C74"/>
    <w:rsid w:val="0090791A"/>
    <w:rsid w:val="00914326"/>
    <w:rsid w:val="0091523C"/>
    <w:rsid w:val="00915999"/>
    <w:rsid w:val="0091648A"/>
    <w:rsid w:val="00930E3A"/>
    <w:rsid w:val="009462D1"/>
    <w:rsid w:val="0097532C"/>
    <w:rsid w:val="0097596F"/>
    <w:rsid w:val="00985A78"/>
    <w:rsid w:val="00990193"/>
    <w:rsid w:val="00995787"/>
    <w:rsid w:val="00A014AB"/>
    <w:rsid w:val="00A409C8"/>
    <w:rsid w:val="00A4195B"/>
    <w:rsid w:val="00A83DF0"/>
    <w:rsid w:val="00AC10C5"/>
    <w:rsid w:val="00AD0BFC"/>
    <w:rsid w:val="00AE1BD8"/>
    <w:rsid w:val="00AE7338"/>
    <w:rsid w:val="00AF641C"/>
    <w:rsid w:val="00B2140F"/>
    <w:rsid w:val="00B22FA0"/>
    <w:rsid w:val="00B54254"/>
    <w:rsid w:val="00B57C5E"/>
    <w:rsid w:val="00B61B69"/>
    <w:rsid w:val="00B66664"/>
    <w:rsid w:val="00B72E69"/>
    <w:rsid w:val="00BA44C2"/>
    <w:rsid w:val="00BA6086"/>
    <w:rsid w:val="00BB06FD"/>
    <w:rsid w:val="00C227A3"/>
    <w:rsid w:val="00C70F91"/>
    <w:rsid w:val="00C719E3"/>
    <w:rsid w:val="00C902E8"/>
    <w:rsid w:val="00CB185B"/>
    <w:rsid w:val="00CC0B97"/>
    <w:rsid w:val="00CD1827"/>
    <w:rsid w:val="00CD6708"/>
    <w:rsid w:val="00D45B7C"/>
    <w:rsid w:val="00D536AA"/>
    <w:rsid w:val="00D640D5"/>
    <w:rsid w:val="00D66BBA"/>
    <w:rsid w:val="00D70605"/>
    <w:rsid w:val="00D7194D"/>
    <w:rsid w:val="00D7737E"/>
    <w:rsid w:val="00D85399"/>
    <w:rsid w:val="00D90EE0"/>
    <w:rsid w:val="00DC2A9F"/>
    <w:rsid w:val="00DC6557"/>
    <w:rsid w:val="00DD003D"/>
    <w:rsid w:val="00DE3041"/>
    <w:rsid w:val="00E15F4A"/>
    <w:rsid w:val="00E175AF"/>
    <w:rsid w:val="00E50C24"/>
    <w:rsid w:val="00E52464"/>
    <w:rsid w:val="00EB513B"/>
    <w:rsid w:val="00EE3DB5"/>
    <w:rsid w:val="00F03964"/>
    <w:rsid w:val="00F03E60"/>
    <w:rsid w:val="00F40E58"/>
    <w:rsid w:val="00F41BBE"/>
    <w:rsid w:val="00F53FC4"/>
    <w:rsid w:val="00F72472"/>
    <w:rsid w:val="00F831D3"/>
    <w:rsid w:val="00FA0FA6"/>
    <w:rsid w:val="00FA772C"/>
    <w:rsid w:val="00FB54DB"/>
    <w:rsid w:val="00FB7193"/>
    <w:rsid w:val="00FC4CD9"/>
    <w:rsid w:val="00FC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DA1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C70F9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0F91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D640D5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DC6557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C6557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Strong"/>
    <w:basedOn w:val="a0"/>
    <w:uiPriority w:val="22"/>
    <w:qFormat/>
    <w:rsid w:val="00D90EE0"/>
    <w:rPr>
      <w:b/>
      <w:bCs/>
    </w:rPr>
  </w:style>
  <w:style w:type="paragraph" w:styleId="ac">
    <w:name w:val="Normal (Web)"/>
    <w:basedOn w:val="a"/>
    <w:uiPriority w:val="99"/>
    <w:unhideWhenUsed/>
    <w:rsid w:val="00D90EE0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rsid w:val="00D90EE0"/>
  </w:style>
  <w:style w:type="character" w:styleId="ad">
    <w:name w:val="Hyperlink"/>
    <w:basedOn w:val="a0"/>
    <w:uiPriority w:val="99"/>
    <w:unhideWhenUsed/>
    <w:rsid w:val="00D90EE0"/>
    <w:rPr>
      <w:color w:val="0000FF" w:themeColor="hyperlink"/>
      <w:u w:val="single"/>
    </w:rPr>
  </w:style>
  <w:style w:type="character" w:styleId="ae">
    <w:name w:val="Emphasis"/>
    <w:basedOn w:val="a0"/>
    <w:uiPriority w:val="20"/>
    <w:qFormat/>
    <w:rsid w:val="00D90EE0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2A1AEC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A1AEC"/>
    <w:rPr>
      <w:rFonts w:ascii="Consolas" w:eastAsia="Times New Roman" w:hAnsi="Consola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C70F9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0F91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D640D5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DC6557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C6557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Strong"/>
    <w:basedOn w:val="a0"/>
    <w:uiPriority w:val="22"/>
    <w:qFormat/>
    <w:rsid w:val="00D90EE0"/>
    <w:rPr>
      <w:b/>
      <w:bCs/>
    </w:rPr>
  </w:style>
  <w:style w:type="paragraph" w:styleId="ac">
    <w:name w:val="Normal (Web)"/>
    <w:basedOn w:val="a"/>
    <w:uiPriority w:val="99"/>
    <w:unhideWhenUsed/>
    <w:rsid w:val="00D90EE0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rsid w:val="00D90EE0"/>
  </w:style>
  <w:style w:type="character" w:styleId="ad">
    <w:name w:val="Hyperlink"/>
    <w:basedOn w:val="a0"/>
    <w:uiPriority w:val="99"/>
    <w:unhideWhenUsed/>
    <w:rsid w:val="00D90EE0"/>
    <w:rPr>
      <w:color w:val="0000FF" w:themeColor="hyperlink"/>
      <w:u w:val="single"/>
    </w:rPr>
  </w:style>
  <w:style w:type="character" w:styleId="ae">
    <w:name w:val="Emphasis"/>
    <w:basedOn w:val="a0"/>
    <w:uiPriority w:val="20"/>
    <w:qFormat/>
    <w:rsid w:val="00D90EE0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2A1AEC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A1AEC"/>
    <w:rPr>
      <w:rFonts w:ascii="Consolas" w:eastAsia="Times New Roman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039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1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65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9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167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38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64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0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24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85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856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7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8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86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4035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58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8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99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AFC7A-B0D1-4ED6-A7A7-8BDBD6BE3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5438</Words>
  <Characters>3101</Characters>
  <Application>Microsoft Office Word</Application>
  <DocSecurity>0</DocSecurity>
  <Lines>25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10</cp:revision>
  <cp:lastPrinted>2024-10-22T11:29:00Z</cp:lastPrinted>
  <dcterms:created xsi:type="dcterms:W3CDTF">2024-10-03T11:56:00Z</dcterms:created>
  <dcterms:modified xsi:type="dcterms:W3CDTF">2025-12-23T10:09:00Z</dcterms:modified>
</cp:coreProperties>
</file>